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926" w:rsidRDefault="000E6E9B" w:rsidP="000E6E9B">
      <w:pPr>
        <w:pStyle w:val="Title"/>
      </w:pPr>
      <w:r>
        <w:t xml:space="preserve">Club Officer </w:t>
      </w:r>
      <w:r w:rsidR="00904362">
        <w:rPr>
          <w:noProof/>
        </w:rPr>
        <w:drawing>
          <wp:anchor distT="0" distB="0" distL="114300" distR="114300" simplePos="0" relativeHeight="251658240" behindDoc="0" locked="0" layoutInCell="1" allowOverlap="1">
            <wp:simplePos x="5467350" y="914400"/>
            <wp:positionH relativeFrom="margin">
              <wp:align>right</wp:align>
            </wp:positionH>
            <wp:positionV relativeFrom="margin">
              <wp:align>top</wp:align>
            </wp:positionV>
            <wp:extent cx="1365885" cy="1133475"/>
            <wp:effectExtent l="0" t="0" r="571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yscale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5885" cy="1133475"/>
                    </a:xfrm>
                    <a:prstGeom prst="rect">
                      <a:avLst/>
                    </a:prstGeom>
                  </pic:spPr>
                </pic:pic>
              </a:graphicData>
            </a:graphic>
          </wp:anchor>
        </w:drawing>
      </w:r>
      <w:r>
        <w:t>Nomination Interest Survey:</w:t>
      </w:r>
    </w:p>
    <w:p w:rsidR="007D04A7" w:rsidRDefault="007D04A7">
      <w:pPr>
        <w:rPr>
          <w:sz w:val="28"/>
          <w:szCs w:val="28"/>
        </w:rPr>
      </w:pPr>
    </w:p>
    <w:p w:rsidR="000E6E9B" w:rsidRPr="007D04A7" w:rsidRDefault="000E6E9B">
      <w:pPr>
        <w:rPr>
          <w:sz w:val="28"/>
          <w:szCs w:val="28"/>
        </w:rPr>
      </w:pPr>
      <w:r w:rsidRPr="00240FF2">
        <w:rPr>
          <w:sz w:val="28"/>
          <w:szCs w:val="28"/>
        </w:rPr>
        <w:t>Member Name:</w:t>
      </w:r>
      <w:r w:rsidR="00D22232">
        <w:rPr>
          <w:sz w:val="28"/>
          <w:szCs w:val="28"/>
        </w:rPr>
        <w:t xml:space="preserve"> </w:t>
      </w:r>
      <w:r w:rsidRPr="00240FF2">
        <w:rPr>
          <w:sz w:val="28"/>
          <w:szCs w:val="28"/>
        </w:rPr>
        <w:t>_____________________________________</w:t>
      </w:r>
    </w:p>
    <w:p w:rsidR="000E6E9B" w:rsidRPr="000E6E9B" w:rsidRDefault="000E6E9B">
      <w:pPr>
        <w:rPr>
          <w:i/>
        </w:rPr>
      </w:pPr>
      <w:r>
        <w:rPr>
          <w:i/>
        </w:rPr>
        <w:t>Please indicate the following options with an “X”. Please mark a minimum of 1 “X” for every club officer position.</w:t>
      </w:r>
      <w:r w:rsidR="005C11ED">
        <w:rPr>
          <w:i/>
        </w:rPr>
        <w:t xml:space="preserve"> Please r</w:t>
      </w:r>
      <w:r w:rsidR="007D04A7">
        <w:rPr>
          <w:i/>
        </w:rPr>
        <w:t>eturn this form to a current officer once it is completed.</w:t>
      </w:r>
    </w:p>
    <w:tbl>
      <w:tblPr>
        <w:tblStyle w:val="TableGrid"/>
        <w:tblW w:w="9895" w:type="dxa"/>
        <w:tblLook w:val="04A0" w:firstRow="1" w:lastRow="0" w:firstColumn="1" w:lastColumn="0" w:noHBand="0" w:noVBand="1"/>
      </w:tblPr>
      <w:tblGrid>
        <w:gridCol w:w="4315"/>
        <w:gridCol w:w="1800"/>
        <w:gridCol w:w="1800"/>
        <w:gridCol w:w="1980"/>
      </w:tblGrid>
      <w:tr w:rsidR="000E6E9B" w:rsidTr="0073559C">
        <w:tc>
          <w:tcPr>
            <w:tcW w:w="4315" w:type="dxa"/>
          </w:tcPr>
          <w:p w:rsidR="000E6E9B" w:rsidRPr="00904362" w:rsidRDefault="005366D9" w:rsidP="0073559C">
            <w:pPr>
              <w:spacing w:before="100" w:beforeAutospacing="1" w:after="100" w:afterAutospacing="1" w:line="408" w:lineRule="atLeast"/>
              <w:rPr>
                <w:rFonts w:eastAsia="Times New Roman" w:cstheme="minorHAnsi"/>
                <w:b/>
                <w:sz w:val="28"/>
                <w:szCs w:val="28"/>
                <w:lang w:val="en"/>
              </w:rPr>
            </w:pPr>
            <w:r w:rsidRPr="00904362">
              <w:rPr>
                <w:rFonts w:eastAsia="Times New Roman" w:cstheme="minorHAnsi"/>
                <w:b/>
                <w:sz w:val="28"/>
                <w:szCs w:val="28"/>
                <w:lang w:val="en"/>
              </w:rPr>
              <w:t xml:space="preserve">For the term from: Jul </w:t>
            </w:r>
            <w:r w:rsidR="00F04205" w:rsidRPr="00904362">
              <w:rPr>
                <w:rFonts w:eastAsia="Times New Roman" w:cstheme="minorHAnsi"/>
                <w:b/>
                <w:sz w:val="28"/>
                <w:szCs w:val="28"/>
                <w:lang w:val="en"/>
              </w:rPr>
              <w:t>1</w:t>
            </w:r>
            <w:r w:rsidRPr="00904362">
              <w:rPr>
                <w:rFonts w:eastAsia="Times New Roman" w:cstheme="minorHAnsi"/>
                <w:b/>
                <w:sz w:val="28"/>
                <w:szCs w:val="28"/>
                <w:vertAlign w:val="superscript"/>
                <w:lang w:val="en"/>
              </w:rPr>
              <w:t>st</w:t>
            </w:r>
            <w:r w:rsidR="003539CC">
              <w:rPr>
                <w:rFonts w:eastAsia="Times New Roman" w:cstheme="minorHAnsi"/>
                <w:b/>
                <w:sz w:val="28"/>
                <w:szCs w:val="28"/>
                <w:lang w:val="en"/>
              </w:rPr>
              <w:t xml:space="preserve"> 201</w:t>
            </w:r>
            <w:r w:rsidR="00586B12">
              <w:rPr>
                <w:rFonts w:eastAsia="Times New Roman" w:cstheme="minorHAnsi"/>
                <w:b/>
                <w:sz w:val="28"/>
                <w:szCs w:val="28"/>
                <w:lang w:val="en"/>
              </w:rPr>
              <w:t>9</w:t>
            </w:r>
            <w:r w:rsidRPr="00904362">
              <w:rPr>
                <w:rFonts w:eastAsia="Times New Roman" w:cstheme="minorHAnsi"/>
                <w:b/>
                <w:sz w:val="28"/>
                <w:szCs w:val="28"/>
                <w:lang w:val="en"/>
              </w:rPr>
              <w:t xml:space="preserve"> -</w:t>
            </w:r>
            <w:r w:rsidR="00F04205" w:rsidRPr="00904362">
              <w:rPr>
                <w:rFonts w:eastAsia="Times New Roman" w:cstheme="minorHAnsi"/>
                <w:b/>
                <w:sz w:val="28"/>
                <w:szCs w:val="28"/>
                <w:lang w:val="en"/>
              </w:rPr>
              <w:t xml:space="preserve"> Jun </w:t>
            </w:r>
            <w:r w:rsidRPr="00904362">
              <w:rPr>
                <w:rFonts w:eastAsia="Times New Roman" w:cstheme="minorHAnsi"/>
                <w:b/>
                <w:sz w:val="28"/>
                <w:szCs w:val="28"/>
                <w:lang w:val="en"/>
              </w:rPr>
              <w:t>30</w:t>
            </w:r>
            <w:r w:rsidRPr="00904362">
              <w:rPr>
                <w:rFonts w:eastAsia="Times New Roman" w:cstheme="minorHAnsi"/>
                <w:b/>
                <w:sz w:val="28"/>
                <w:szCs w:val="28"/>
                <w:vertAlign w:val="superscript"/>
                <w:lang w:val="en"/>
              </w:rPr>
              <w:t>th</w:t>
            </w:r>
            <w:r w:rsidR="00586B12">
              <w:rPr>
                <w:rFonts w:eastAsia="Times New Roman" w:cstheme="minorHAnsi"/>
                <w:b/>
                <w:sz w:val="28"/>
                <w:szCs w:val="28"/>
                <w:lang w:val="en"/>
              </w:rPr>
              <w:t xml:space="preserve"> 2020</w:t>
            </w:r>
          </w:p>
        </w:tc>
        <w:tc>
          <w:tcPr>
            <w:tcW w:w="1800" w:type="dxa"/>
          </w:tcPr>
          <w:p w:rsidR="000E6E9B" w:rsidRPr="00904362" w:rsidRDefault="000E6E9B" w:rsidP="000E6E9B">
            <w:pPr>
              <w:spacing w:before="100" w:beforeAutospacing="1" w:after="100" w:afterAutospacing="1" w:line="408" w:lineRule="atLeast"/>
              <w:rPr>
                <w:rFonts w:eastAsia="Times New Roman" w:cstheme="minorHAnsi"/>
                <w:b/>
                <w:sz w:val="28"/>
                <w:szCs w:val="28"/>
                <w:lang w:val="en"/>
              </w:rPr>
            </w:pPr>
            <w:r w:rsidRPr="00904362">
              <w:rPr>
                <w:rFonts w:eastAsia="Times New Roman" w:cstheme="minorHAnsi"/>
                <w:b/>
                <w:sz w:val="28"/>
                <w:szCs w:val="28"/>
                <w:lang w:val="en"/>
              </w:rPr>
              <w:t>I would like to serve as</w:t>
            </w:r>
          </w:p>
        </w:tc>
        <w:tc>
          <w:tcPr>
            <w:tcW w:w="1800" w:type="dxa"/>
          </w:tcPr>
          <w:p w:rsidR="000E6E9B" w:rsidRPr="00904362" w:rsidRDefault="000E6E9B" w:rsidP="000E6E9B">
            <w:pPr>
              <w:spacing w:before="100" w:beforeAutospacing="1" w:after="100" w:afterAutospacing="1" w:line="408" w:lineRule="atLeast"/>
              <w:rPr>
                <w:rFonts w:eastAsia="Times New Roman" w:cstheme="minorHAnsi"/>
                <w:b/>
                <w:sz w:val="28"/>
                <w:szCs w:val="28"/>
                <w:lang w:val="en"/>
              </w:rPr>
            </w:pPr>
            <w:r w:rsidRPr="00904362">
              <w:rPr>
                <w:rFonts w:eastAsia="Times New Roman" w:cstheme="minorHAnsi"/>
                <w:b/>
                <w:sz w:val="28"/>
                <w:szCs w:val="28"/>
                <w:lang w:val="en"/>
              </w:rPr>
              <w:t>I’m willing to serve as</w:t>
            </w:r>
          </w:p>
        </w:tc>
        <w:tc>
          <w:tcPr>
            <w:tcW w:w="1980" w:type="dxa"/>
          </w:tcPr>
          <w:p w:rsidR="000E6E9B" w:rsidRPr="00904362" w:rsidRDefault="000E6E9B" w:rsidP="000E6E9B">
            <w:pPr>
              <w:spacing w:before="100" w:beforeAutospacing="1" w:after="100" w:afterAutospacing="1" w:line="408" w:lineRule="atLeast"/>
              <w:rPr>
                <w:rFonts w:eastAsia="Times New Roman" w:cstheme="minorHAnsi"/>
                <w:b/>
                <w:sz w:val="28"/>
                <w:szCs w:val="28"/>
                <w:lang w:val="en"/>
              </w:rPr>
            </w:pPr>
            <w:r w:rsidRPr="00904362">
              <w:rPr>
                <w:rFonts w:eastAsia="Times New Roman" w:cstheme="minorHAnsi"/>
                <w:b/>
                <w:sz w:val="28"/>
                <w:szCs w:val="28"/>
                <w:lang w:val="en"/>
              </w:rPr>
              <w:t>I’m not willing to serve as</w:t>
            </w:r>
          </w:p>
        </w:tc>
      </w:tr>
      <w:tr w:rsidR="000E6E9B" w:rsidTr="0073559C">
        <w:tc>
          <w:tcPr>
            <w:tcW w:w="4315" w:type="dxa"/>
          </w:tcPr>
          <w:p w:rsidR="000E6E9B" w:rsidRPr="000E6E9B" w:rsidRDefault="000E6E9B" w:rsidP="000E6E9B">
            <w:pPr>
              <w:spacing w:before="100" w:beforeAutospacing="1" w:after="100" w:afterAutospacing="1" w:line="408" w:lineRule="atLeast"/>
              <w:rPr>
                <w:rFonts w:eastAsia="Times New Roman" w:cstheme="minorHAnsi"/>
                <w:sz w:val="28"/>
                <w:szCs w:val="28"/>
                <w:lang w:val="en"/>
              </w:rPr>
            </w:pPr>
            <w:r w:rsidRPr="000E6E9B">
              <w:rPr>
                <w:rFonts w:eastAsia="Times New Roman" w:cstheme="minorHAnsi"/>
                <w:sz w:val="28"/>
                <w:szCs w:val="28"/>
                <w:lang w:val="en"/>
              </w:rPr>
              <w:t>Club President</w:t>
            </w:r>
          </w:p>
        </w:tc>
        <w:tc>
          <w:tcPr>
            <w:tcW w:w="1800" w:type="dxa"/>
          </w:tcPr>
          <w:p w:rsidR="000E6E9B" w:rsidRPr="000E6E9B" w:rsidRDefault="000E6E9B" w:rsidP="000E6E9B">
            <w:pPr>
              <w:spacing w:before="100" w:beforeAutospacing="1" w:after="100" w:afterAutospacing="1" w:line="408" w:lineRule="atLeast"/>
              <w:rPr>
                <w:rFonts w:eastAsia="Times New Roman" w:cstheme="minorHAnsi"/>
                <w:sz w:val="28"/>
                <w:szCs w:val="28"/>
                <w:lang w:val="en"/>
              </w:rPr>
            </w:pPr>
          </w:p>
        </w:tc>
        <w:tc>
          <w:tcPr>
            <w:tcW w:w="1800" w:type="dxa"/>
          </w:tcPr>
          <w:p w:rsidR="000E6E9B" w:rsidRPr="000E6E9B" w:rsidRDefault="000E6E9B" w:rsidP="000E6E9B">
            <w:pPr>
              <w:spacing w:before="100" w:beforeAutospacing="1" w:after="100" w:afterAutospacing="1" w:line="408" w:lineRule="atLeast"/>
              <w:rPr>
                <w:rFonts w:eastAsia="Times New Roman" w:cstheme="minorHAnsi"/>
                <w:sz w:val="28"/>
                <w:szCs w:val="28"/>
                <w:lang w:val="en"/>
              </w:rPr>
            </w:pPr>
          </w:p>
        </w:tc>
        <w:tc>
          <w:tcPr>
            <w:tcW w:w="1980" w:type="dxa"/>
          </w:tcPr>
          <w:p w:rsidR="000E6E9B" w:rsidRPr="000E6E9B" w:rsidRDefault="000E6E9B" w:rsidP="000E6E9B">
            <w:pPr>
              <w:spacing w:before="100" w:beforeAutospacing="1" w:after="100" w:afterAutospacing="1" w:line="408" w:lineRule="atLeast"/>
              <w:rPr>
                <w:rFonts w:eastAsia="Times New Roman" w:cstheme="minorHAnsi"/>
                <w:sz w:val="28"/>
                <w:szCs w:val="28"/>
                <w:lang w:val="en"/>
              </w:rPr>
            </w:pPr>
          </w:p>
        </w:tc>
      </w:tr>
      <w:tr w:rsidR="000E6E9B" w:rsidTr="0073559C">
        <w:tc>
          <w:tcPr>
            <w:tcW w:w="4315" w:type="dxa"/>
          </w:tcPr>
          <w:p w:rsidR="000E6E9B" w:rsidRPr="000E6E9B" w:rsidRDefault="000E6E9B" w:rsidP="000E6E9B">
            <w:pPr>
              <w:spacing w:before="100" w:beforeAutospacing="1" w:after="100" w:afterAutospacing="1" w:line="408" w:lineRule="atLeast"/>
              <w:rPr>
                <w:rFonts w:eastAsia="Times New Roman" w:cstheme="minorHAnsi"/>
                <w:sz w:val="28"/>
                <w:szCs w:val="28"/>
                <w:lang w:val="en"/>
              </w:rPr>
            </w:pPr>
            <w:r w:rsidRPr="000E6E9B">
              <w:rPr>
                <w:rFonts w:eastAsia="Times New Roman" w:cstheme="minorHAnsi"/>
                <w:sz w:val="28"/>
                <w:szCs w:val="28"/>
                <w:lang w:val="en"/>
              </w:rPr>
              <w:t>Vice President Education</w:t>
            </w:r>
          </w:p>
        </w:tc>
        <w:tc>
          <w:tcPr>
            <w:tcW w:w="1800" w:type="dxa"/>
          </w:tcPr>
          <w:p w:rsidR="000E6E9B" w:rsidRPr="000E6E9B" w:rsidRDefault="000E6E9B" w:rsidP="000E6E9B">
            <w:pPr>
              <w:spacing w:before="100" w:beforeAutospacing="1" w:after="100" w:afterAutospacing="1" w:line="408" w:lineRule="atLeast"/>
              <w:rPr>
                <w:rFonts w:eastAsia="Times New Roman" w:cstheme="minorHAnsi"/>
                <w:sz w:val="28"/>
                <w:szCs w:val="28"/>
                <w:lang w:val="en"/>
              </w:rPr>
            </w:pPr>
          </w:p>
        </w:tc>
        <w:tc>
          <w:tcPr>
            <w:tcW w:w="1800" w:type="dxa"/>
          </w:tcPr>
          <w:p w:rsidR="000E6E9B" w:rsidRPr="000E6E9B" w:rsidRDefault="000E6E9B" w:rsidP="000E6E9B">
            <w:pPr>
              <w:spacing w:before="100" w:beforeAutospacing="1" w:after="100" w:afterAutospacing="1" w:line="408" w:lineRule="atLeast"/>
              <w:rPr>
                <w:rFonts w:eastAsia="Times New Roman" w:cstheme="minorHAnsi"/>
                <w:sz w:val="28"/>
                <w:szCs w:val="28"/>
                <w:lang w:val="en"/>
              </w:rPr>
            </w:pPr>
          </w:p>
        </w:tc>
        <w:tc>
          <w:tcPr>
            <w:tcW w:w="1980" w:type="dxa"/>
          </w:tcPr>
          <w:p w:rsidR="000E6E9B" w:rsidRPr="000E6E9B" w:rsidRDefault="000E6E9B" w:rsidP="000E6E9B">
            <w:pPr>
              <w:spacing w:before="100" w:beforeAutospacing="1" w:after="100" w:afterAutospacing="1" w:line="408" w:lineRule="atLeast"/>
              <w:rPr>
                <w:rFonts w:eastAsia="Times New Roman" w:cstheme="minorHAnsi"/>
                <w:sz w:val="28"/>
                <w:szCs w:val="28"/>
                <w:lang w:val="en"/>
              </w:rPr>
            </w:pPr>
          </w:p>
        </w:tc>
      </w:tr>
      <w:tr w:rsidR="000E6E9B" w:rsidTr="0073559C">
        <w:tc>
          <w:tcPr>
            <w:tcW w:w="4315" w:type="dxa"/>
          </w:tcPr>
          <w:p w:rsidR="000E6E9B" w:rsidRPr="000E6E9B" w:rsidRDefault="000E6E9B" w:rsidP="000E6E9B">
            <w:pPr>
              <w:spacing w:before="100" w:beforeAutospacing="1" w:after="100" w:afterAutospacing="1" w:line="408" w:lineRule="atLeast"/>
              <w:rPr>
                <w:rFonts w:eastAsia="Times New Roman" w:cstheme="minorHAnsi"/>
                <w:sz w:val="28"/>
                <w:szCs w:val="28"/>
                <w:lang w:val="en"/>
              </w:rPr>
            </w:pPr>
            <w:r w:rsidRPr="000E6E9B">
              <w:rPr>
                <w:rFonts w:eastAsia="Times New Roman" w:cstheme="minorHAnsi"/>
                <w:sz w:val="28"/>
                <w:szCs w:val="28"/>
                <w:lang w:val="en"/>
              </w:rPr>
              <w:t>Vice President Membership</w:t>
            </w:r>
          </w:p>
        </w:tc>
        <w:tc>
          <w:tcPr>
            <w:tcW w:w="1800" w:type="dxa"/>
          </w:tcPr>
          <w:p w:rsidR="000E6E9B" w:rsidRPr="000E6E9B" w:rsidRDefault="000E6E9B" w:rsidP="000E6E9B">
            <w:pPr>
              <w:spacing w:before="100" w:beforeAutospacing="1" w:after="100" w:afterAutospacing="1" w:line="408" w:lineRule="atLeast"/>
              <w:rPr>
                <w:rFonts w:eastAsia="Times New Roman" w:cstheme="minorHAnsi"/>
                <w:sz w:val="28"/>
                <w:szCs w:val="28"/>
                <w:lang w:val="en"/>
              </w:rPr>
            </w:pPr>
          </w:p>
        </w:tc>
        <w:tc>
          <w:tcPr>
            <w:tcW w:w="1800" w:type="dxa"/>
          </w:tcPr>
          <w:p w:rsidR="000E6E9B" w:rsidRPr="000E6E9B" w:rsidRDefault="000E6E9B" w:rsidP="000E6E9B">
            <w:pPr>
              <w:spacing w:before="100" w:beforeAutospacing="1" w:after="100" w:afterAutospacing="1" w:line="408" w:lineRule="atLeast"/>
              <w:rPr>
                <w:rFonts w:eastAsia="Times New Roman" w:cstheme="minorHAnsi"/>
                <w:sz w:val="28"/>
                <w:szCs w:val="28"/>
                <w:lang w:val="en"/>
              </w:rPr>
            </w:pPr>
          </w:p>
        </w:tc>
        <w:tc>
          <w:tcPr>
            <w:tcW w:w="1980" w:type="dxa"/>
          </w:tcPr>
          <w:p w:rsidR="000E6E9B" w:rsidRPr="000E6E9B" w:rsidRDefault="000E6E9B" w:rsidP="000E6E9B">
            <w:pPr>
              <w:spacing w:before="100" w:beforeAutospacing="1" w:after="100" w:afterAutospacing="1" w:line="408" w:lineRule="atLeast"/>
              <w:rPr>
                <w:rFonts w:eastAsia="Times New Roman" w:cstheme="minorHAnsi"/>
                <w:sz w:val="28"/>
                <w:szCs w:val="28"/>
                <w:lang w:val="en"/>
              </w:rPr>
            </w:pPr>
          </w:p>
        </w:tc>
      </w:tr>
      <w:tr w:rsidR="000E6E9B" w:rsidTr="0073559C">
        <w:tc>
          <w:tcPr>
            <w:tcW w:w="4315" w:type="dxa"/>
          </w:tcPr>
          <w:p w:rsidR="000E6E9B" w:rsidRPr="000E6E9B" w:rsidRDefault="000E6E9B" w:rsidP="000E6E9B">
            <w:pPr>
              <w:spacing w:before="100" w:beforeAutospacing="1" w:after="100" w:afterAutospacing="1" w:line="408" w:lineRule="atLeast"/>
              <w:rPr>
                <w:rFonts w:eastAsia="Times New Roman" w:cstheme="minorHAnsi"/>
                <w:sz w:val="28"/>
                <w:szCs w:val="28"/>
                <w:lang w:val="en"/>
              </w:rPr>
            </w:pPr>
            <w:r w:rsidRPr="000E6E9B">
              <w:rPr>
                <w:rFonts w:eastAsia="Times New Roman" w:cstheme="minorHAnsi"/>
                <w:sz w:val="28"/>
                <w:szCs w:val="28"/>
                <w:lang w:val="en"/>
              </w:rPr>
              <w:t>Vice President Public Relations</w:t>
            </w:r>
            <w:r w:rsidR="0073559C">
              <w:rPr>
                <w:rFonts w:eastAsia="Times New Roman" w:cstheme="minorHAnsi"/>
                <w:sz w:val="28"/>
                <w:szCs w:val="28"/>
                <w:lang w:val="en"/>
              </w:rPr>
              <w:t xml:space="preserve"> (PR)</w:t>
            </w:r>
          </w:p>
        </w:tc>
        <w:tc>
          <w:tcPr>
            <w:tcW w:w="1800" w:type="dxa"/>
          </w:tcPr>
          <w:p w:rsidR="000E6E9B" w:rsidRPr="000E6E9B" w:rsidRDefault="000E6E9B" w:rsidP="000E6E9B">
            <w:pPr>
              <w:spacing w:before="100" w:beforeAutospacing="1" w:after="100" w:afterAutospacing="1" w:line="408" w:lineRule="atLeast"/>
              <w:rPr>
                <w:rFonts w:eastAsia="Times New Roman" w:cstheme="minorHAnsi"/>
                <w:sz w:val="28"/>
                <w:szCs w:val="28"/>
                <w:lang w:val="en"/>
              </w:rPr>
            </w:pPr>
          </w:p>
        </w:tc>
        <w:tc>
          <w:tcPr>
            <w:tcW w:w="1800" w:type="dxa"/>
          </w:tcPr>
          <w:p w:rsidR="000E6E9B" w:rsidRPr="000E6E9B" w:rsidRDefault="000E6E9B" w:rsidP="000E6E9B">
            <w:pPr>
              <w:spacing w:before="100" w:beforeAutospacing="1" w:after="100" w:afterAutospacing="1" w:line="408" w:lineRule="atLeast"/>
              <w:rPr>
                <w:rFonts w:eastAsia="Times New Roman" w:cstheme="minorHAnsi"/>
                <w:sz w:val="28"/>
                <w:szCs w:val="28"/>
                <w:lang w:val="en"/>
              </w:rPr>
            </w:pPr>
          </w:p>
        </w:tc>
        <w:tc>
          <w:tcPr>
            <w:tcW w:w="1980" w:type="dxa"/>
          </w:tcPr>
          <w:p w:rsidR="000E6E9B" w:rsidRPr="000E6E9B" w:rsidRDefault="000E6E9B" w:rsidP="000E6E9B">
            <w:pPr>
              <w:spacing w:before="100" w:beforeAutospacing="1" w:after="100" w:afterAutospacing="1" w:line="408" w:lineRule="atLeast"/>
              <w:rPr>
                <w:rFonts w:eastAsia="Times New Roman" w:cstheme="minorHAnsi"/>
                <w:sz w:val="28"/>
                <w:szCs w:val="28"/>
                <w:lang w:val="en"/>
              </w:rPr>
            </w:pPr>
          </w:p>
        </w:tc>
      </w:tr>
      <w:tr w:rsidR="000E6E9B" w:rsidTr="0073559C">
        <w:tc>
          <w:tcPr>
            <w:tcW w:w="4315" w:type="dxa"/>
          </w:tcPr>
          <w:p w:rsidR="000E6E9B" w:rsidRPr="000E6E9B" w:rsidRDefault="000E6E9B" w:rsidP="000E6E9B">
            <w:pPr>
              <w:spacing w:before="100" w:beforeAutospacing="1" w:after="100" w:afterAutospacing="1" w:line="408" w:lineRule="atLeast"/>
              <w:rPr>
                <w:rFonts w:eastAsia="Times New Roman" w:cstheme="minorHAnsi"/>
                <w:sz w:val="28"/>
                <w:szCs w:val="28"/>
                <w:lang w:val="en"/>
              </w:rPr>
            </w:pPr>
            <w:r w:rsidRPr="000E6E9B">
              <w:rPr>
                <w:rFonts w:eastAsia="Times New Roman" w:cstheme="minorHAnsi"/>
                <w:sz w:val="28"/>
                <w:szCs w:val="28"/>
                <w:lang w:val="en"/>
              </w:rPr>
              <w:t>Secretary</w:t>
            </w:r>
          </w:p>
        </w:tc>
        <w:tc>
          <w:tcPr>
            <w:tcW w:w="1800" w:type="dxa"/>
          </w:tcPr>
          <w:p w:rsidR="000E6E9B" w:rsidRPr="000E6E9B" w:rsidRDefault="000E6E9B" w:rsidP="000E6E9B">
            <w:pPr>
              <w:spacing w:before="100" w:beforeAutospacing="1" w:after="100" w:afterAutospacing="1" w:line="408" w:lineRule="atLeast"/>
              <w:rPr>
                <w:rFonts w:eastAsia="Times New Roman" w:cstheme="minorHAnsi"/>
                <w:sz w:val="28"/>
                <w:szCs w:val="28"/>
                <w:lang w:val="en"/>
              </w:rPr>
            </w:pPr>
          </w:p>
        </w:tc>
        <w:tc>
          <w:tcPr>
            <w:tcW w:w="1800" w:type="dxa"/>
          </w:tcPr>
          <w:p w:rsidR="000E6E9B" w:rsidRPr="000E6E9B" w:rsidRDefault="000E6E9B" w:rsidP="000E6E9B">
            <w:pPr>
              <w:spacing w:before="100" w:beforeAutospacing="1" w:after="100" w:afterAutospacing="1" w:line="408" w:lineRule="atLeast"/>
              <w:rPr>
                <w:rFonts w:eastAsia="Times New Roman" w:cstheme="minorHAnsi"/>
                <w:sz w:val="28"/>
                <w:szCs w:val="28"/>
                <w:lang w:val="en"/>
              </w:rPr>
            </w:pPr>
          </w:p>
        </w:tc>
        <w:tc>
          <w:tcPr>
            <w:tcW w:w="1980" w:type="dxa"/>
          </w:tcPr>
          <w:p w:rsidR="000E6E9B" w:rsidRPr="000E6E9B" w:rsidRDefault="000E6E9B" w:rsidP="000E6E9B">
            <w:pPr>
              <w:spacing w:before="100" w:beforeAutospacing="1" w:after="100" w:afterAutospacing="1" w:line="408" w:lineRule="atLeast"/>
              <w:rPr>
                <w:rFonts w:eastAsia="Times New Roman" w:cstheme="minorHAnsi"/>
                <w:sz w:val="28"/>
                <w:szCs w:val="28"/>
                <w:lang w:val="en"/>
              </w:rPr>
            </w:pPr>
          </w:p>
        </w:tc>
      </w:tr>
      <w:tr w:rsidR="000E6E9B" w:rsidTr="0073559C">
        <w:tc>
          <w:tcPr>
            <w:tcW w:w="4315" w:type="dxa"/>
          </w:tcPr>
          <w:p w:rsidR="000E6E9B" w:rsidRPr="000E6E9B" w:rsidRDefault="000E6E9B" w:rsidP="000E6E9B">
            <w:pPr>
              <w:spacing w:before="100" w:beforeAutospacing="1" w:after="100" w:afterAutospacing="1" w:line="408" w:lineRule="atLeast"/>
              <w:rPr>
                <w:rFonts w:eastAsia="Times New Roman" w:cstheme="minorHAnsi"/>
                <w:sz w:val="28"/>
                <w:szCs w:val="28"/>
                <w:lang w:val="en"/>
              </w:rPr>
            </w:pPr>
            <w:r w:rsidRPr="000E6E9B">
              <w:rPr>
                <w:rFonts w:eastAsia="Times New Roman" w:cstheme="minorHAnsi"/>
                <w:sz w:val="28"/>
                <w:szCs w:val="28"/>
                <w:lang w:val="en"/>
              </w:rPr>
              <w:t>Treasurer</w:t>
            </w:r>
          </w:p>
        </w:tc>
        <w:tc>
          <w:tcPr>
            <w:tcW w:w="1800" w:type="dxa"/>
          </w:tcPr>
          <w:p w:rsidR="000E6E9B" w:rsidRPr="000E6E9B" w:rsidRDefault="000E6E9B" w:rsidP="000E6E9B">
            <w:pPr>
              <w:spacing w:before="100" w:beforeAutospacing="1" w:after="100" w:afterAutospacing="1" w:line="408" w:lineRule="atLeast"/>
              <w:rPr>
                <w:rFonts w:eastAsia="Times New Roman" w:cstheme="minorHAnsi"/>
                <w:sz w:val="28"/>
                <w:szCs w:val="28"/>
                <w:lang w:val="en"/>
              </w:rPr>
            </w:pPr>
          </w:p>
        </w:tc>
        <w:tc>
          <w:tcPr>
            <w:tcW w:w="1800" w:type="dxa"/>
          </w:tcPr>
          <w:p w:rsidR="000E6E9B" w:rsidRPr="000E6E9B" w:rsidRDefault="000E6E9B" w:rsidP="000E6E9B">
            <w:pPr>
              <w:spacing w:before="100" w:beforeAutospacing="1" w:after="100" w:afterAutospacing="1" w:line="408" w:lineRule="atLeast"/>
              <w:rPr>
                <w:rFonts w:eastAsia="Times New Roman" w:cstheme="minorHAnsi"/>
                <w:sz w:val="28"/>
                <w:szCs w:val="28"/>
                <w:lang w:val="en"/>
              </w:rPr>
            </w:pPr>
          </w:p>
        </w:tc>
        <w:tc>
          <w:tcPr>
            <w:tcW w:w="1980" w:type="dxa"/>
          </w:tcPr>
          <w:p w:rsidR="000E6E9B" w:rsidRPr="000E6E9B" w:rsidRDefault="000E6E9B" w:rsidP="000E6E9B">
            <w:pPr>
              <w:spacing w:before="100" w:beforeAutospacing="1" w:after="100" w:afterAutospacing="1" w:line="408" w:lineRule="atLeast"/>
              <w:rPr>
                <w:rFonts w:eastAsia="Times New Roman" w:cstheme="minorHAnsi"/>
                <w:sz w:val="28"/>
                <w:szCs w:val="28"/>
                <w:lang w:val="en"/>
              </w:rPr>
            </w:pPr>
          </w:p>
        </w:tc>
      </w:tr>
      <w:tr w:rsidR="000E6E9B" w:rsidTr="0073559C">
        <w:tc>
          <w:tcPr>
            <w:tcW w:w="4315" w:type="dxa"/>
          </w:tcPr>
          <w:p w:rsidR="00904362" w:rsidRPr="000E6E9B" w:rsidRDefault="000E6E9B" w:rsidP="000E6E9B">
            <w:pPr>
              <w:spacing w:before="100" w:beforeAutospacing="1" w:after="100" w:afterAutospacing="1" w:line="408" w:lineRule="atLeast"/>
              <w:rPr>
                <w:rFonts w:eastAsia="Times New Roman" w:cstheme="minorHAnsi"/>
                <w:sz w:val="28"/>
                <w:szCs w:val="28"/>
                <w:lang w:val="en"/>
              </w:rPr>
            </w:pPr>
            <w:r w:rsidRPr="000E6E9B">
              <w:rPr>
                <w:rFonts w:eastAsia="Times New Roman" w:cstheme="minorHAnsi"/>
                <w:sz w:val="28"/>
                <w:szCs w:val="28"/>
                <w:lang w:val="en"/>
              </w:rPr>
              <w:t>Sergeant-at-arms</w:t>
            </w:r>
          </w:p>
        </w:tc>
        <w:tc>
          <w:tcPr>
            <w:tcW w:w="1800" w:type="dxa"/>
          </w:tcPr>
          <w:p w:rsidR="000E6E9B" w:rsidRPr="000E6E9B" w:rsidRDefault="000E6E9B" w:rsidP="000E6E9B">
            <w:pPr>
              <w:spacing w:before="100" w:beforeAutospacing="1" w:after="100" w:afterAutospacing="1" w:line="408" w:lineRule="atLeast"/>
              <w:rPr>
                <w:rFonts w:eastAsia="Times New Roman" w:cstheme="minorHAnsi"/>
                <w:sz w:val="28"/>
                <w:szCs w:val="28"/>
                <w:lang w:val="en"/>
              </w:rPr>
            </w:pPr>
          </w:p>
        </w:tc>
        <w:tc>
          <w:tcPr>
            <w:tcW w:w="1800" w:type="dxa"/>
          </w:tcPr>
          <w:p w:rsidR="000E6E9B" w:rsidRPr="000E6E9B" w:rsidRDefault="000E6E9B" w:rsidP="000E6E9B">
            <w:pPr>
              <w:spacing w:before="100" w:beforeAutospacing="1" w:after="100" w:afterAutospacing="1" w:line="408" w:lineRule="atLeast"/>
              <w:rPr>
                <w:rFonts w:eastAsia="Times New Roman" w:cstheme="minorHAnsi"/>
                <w:sz w:val="28"/>
                <w:szCs w:val="28"/>
                <w:lang w:val="en"/>
              </w:rPr>
            </w:pPr>
          </w:p>
        </w:tc>
        <w:tc>
          <w:tcPr>
            <w:tcW w:w="1980" w:type="dxa"/>
          </w:tcPr>
          <w:p w:rsidR="000E6E9B" w:rsidRPr="000E6E9B" w:rsidRDefault="000E6E9B" w:rsidP="000E6E9B">
            <w:pPr>
              <w:spacing w:before="100" w:beforeAutospacing="1" w:after="100" w:afterAutospacing="1" w:line="408" w:lineRule="atLeast"/>
              <w:rPr>
                <w:rFonts w:eastAsia="Times New Roman" w:cstheme="minorHAnsi"/>
                <w:sz w:val="28"/>
                <w:szCs w:val="28"/>
                <w:lang w:val="en"/>
              </w:rPr>
            </w:pPr>
          </w:p>
        </w:tc>
      </w:tr>
      <w:tr w:rsidR="00F04205" w:rsidTr="0073559C">
        <w:tc>
          <w:tcPr>
            <w:tcW w:w="4315" w:type="dxa"/>
          </w:tcPr>
          <w:p w:rsidR="00F04205" w:rsidRPr="00904362" w:rsidRDefault="0083649C" w:rsidP="00304354">
            <w:pPr>
              <w:spacing w:before="100" w:beforeAutospacing="1" w:after="100" w:afterAutospacing="1" w:line="408" w:lineRule="atLeast"/>
              <w:rPr>
                <w:rFonts w:eastAsia="Times New Roman" w:cstheme="minorHAnsi"/>
                <w:b/>
                <w:sz w:val="28"/>
                <w:szCs w:val="28"/>
                <w:lang w:val="en"/>
              </w:rPr>
            </w:pPr>
            <w:r>
              <w:rPr>
                <w:rFonts w:eastAsia="Times New Roman" w:cstheme="minorHAnsi"/>
                <w:b/>
                <w:sz w:val="28"/>
                <w:szCs w:val="28"/>
                <w:lang w:val="en"/>
              </w:rPr>
              <w:t>Non-Officer Positions:</w:t>
            </w:r>
          </w:p>
        </w:tc>
        <w:tc>
          <w:tcPr>
            <w:tcW w:w="1800" w:type="dxa"/>
            <w:shd w:val="clear" w:color="auto" w:fill="7B7B7B" w:themeFill="accent3" w:themeFillShade="BF"/>
          </w:tcPr>
          <w:p w:rsidR="00F04205" w:rsidRPr="000E6E9B" w:rsidRDefault="00F04205" w:rsidP="000E6E9B">
            <w:pPr>
              <w:spacing w:before="100" w:beforeAutospacing="1" w:after="100" w:afterAutospacing="1" w:line="408" w:lineRule="atLeast"/>
              <w:rPr>
                <w:rFonts w:eastAsia="Times New Roman" w:cstheme="minorHAnsi"/>
                <w:sz w:val="28"/>
                <w:szCs w:val="28"/>
                <w:lang w:val="en"/>
              </w:rPr>
            </w:pPr>
          </w:p>
        </w:tc>
        <w:tc>
          <w:tcPr>
            <w:tcW w:w="1800" w:type="dxa"/>
            <w:shd w:val="clear" w:color="auto" w:fill="7B7B7B" w:themeFill="accent3" w:themeFillShade="BF"/>
          </w:tcPr>
          <w:p w:rsidR="00F04205" w:rsidRPr="000E6E9B" w:rsidRDefault="00F04205" w:rsidP="000E6E9B">
            <w:pPr>
              <w:spacing w:before="100" w:beforeAutospacing="1" w:after="100" w:afterAutospacing="1" w:line="408" w:lineRule="atLeast"/>
              <w:rPr>
                <w:rFonts w:eastAsia="Times New Roman" w:cstheme="minorHAnsi"/>
                <w:sz w:val="28"/>
                <w:szCs w:val="28"/>
                <w:lang w:val="en"/>
              </w:rPr>
            </w:pPr>
          </w:p>
        </w:tc>
        <w:tc>
          <w:tcPr>
            <w:tcW w:w="1980" w:type="dxa"/>
            <w:shd w:val="clear" w:color="auto" w:fill="7B7B7B" w:themeFill="accent3" w:themeFillShade="BF"/>
          </w:tcPr>
          <w:p w:rsidR="00F04205" w:rsidRPr="000E6E9B" w:rsidRDefault="00F04205" w:rsidP="000E6E9B">
            <w:pPr>
              <w:spacing w:before="100" w:beforeAutospacing="1" w:after="100" w:afterAutospacing="1" w:line="408" w:lineRule="atLeast"/>
              <w:rPr>
                <w:rFonts w:eastAsia="Times New Roman" w:cstheme="minorHAnsi"/>
                <w:sz w:val="28"/>
                <w:szCs w:val="28"/>
                <w:lang w:val="en"/>
              </w:rPr>
            </w:pPr>
          </w:p>
        </w:tc>
      </w:tr>
      <w:tr w:rsidR="00904362" w:rsidTr="0073559C">
        <w:tc>
          <w:tcPr>
            <w:tcW w:w="4315" w:type="dxa"/>
          </w:tcPr>
          <w:p w:rsidR="00904362" w:rsidRPr="00904362" w:rsidRDefault="00904362" w:rsidP="000E6E9B">
            <w:pPr>
              <w:spacing w:before="100" w:beforeAutospacing="1" w:after="100" w:afterAutospacing="1" w:line="408" w:lineRule="atLeast"/>
              <w:rPr>
                <w:rFonts w:eastAsia="Times New Roman" w:cstheme="minorHAnsi"/>
                <w:sz w:val="28"/>
                <w:szCs w:val="28"/>
                <w:lang w:val="en"/>
              </w:rPr>
            </w:pPr>
            <w:r w:rsidRPr="00904362">
              <w:rPr>
                <w:rFonts w:eastAsia="Times New Roman" w:cstheme="minorHAnsi"/>
                <w:sz w:val="28"/>
                <w:szCs w:val="28"/>
                <w:lang w:val="en"/>
              </w:rPr>
              <w:t>Club Webmaster</w:t>
            </w:r>
          </w:p>
        </w:tc>
        <w:tc>
          <w:tcPr>
            <w:tcW w:w="1800" w:type="dxa"/>
          </w:tcPr>
          <w:p w:rsidR="00904362" w:rsidRPr="000E6E9B" w:rsidRDefault="00904362" w:rsidP="000E6E9B">
            <w:pPr>
              <w:spacing w:before="100" w:beforeAutospacing="1" w:after="100" w:afterAutospacing="1" w:line="408" w:lineRule="atLeast"/>
              <w:rPr>
                <w:rFonts w:eastAsia="Times New Roman" w:cstheme="minorHAnsi"/>
                <w:sz w:val="28"/>
                <w:szCs w:val="28"/>
                <w:lang w:val="en"/>
              </w:rPr>
            </w:pPr>
          </w:p>
        </w:tc>
        <w:tc>
          <w:tcPr>
            <w:tcW w:w="1800" w:type="dxa"/>
          </w:tcPr>
          <w:p w:rsidR="00904362" w:rsidRPr="000E6E9B" w:rsidRDefault="00904362" w:rsidP="000E6E9B">
            <w:pPr>
              <w:spacing w:before="100" w:beforeAutospacing="1" w:after="100" w:afterAutospacing="1" w:line="408" w:lineRule="atLeast"/>
              <w:rPr>
                <w:rFonts w:eastAsia="Times New Roman" w:cstheme="minorHAnsi"/>
                <w:sz w:val="28"/>
                <w:szCs w:val="28"/>
                <w:lang w:val="en"/>
              </w:rPr>
            </w:pPr>
          </w:p>
        </w:tc>
        <w:tc>
          <w:tcPr>
            <w:tcW w:w="1980" w:type="dxa"/>
          </w:tcPr>
          <w:p w:rsidR="00904362" w:rsidRPr="000E6E9B" w:rsidRDefault="00904362" w:rsidP="000E6E9B">
            <w:pPr>
              <w:spacing w:before="100" w:beforeAutospacing="1" w:after="100" w:afterAutospacing="1" w:line="408" w:lineRule="atLeast"/>
              <w:rPr>
                <w:rFonts w:eastAsia="Times New Roman" w:cstheme="minorHAnsi"/>
                <w:sz w:val="28"/>
                <w:szCs w:val="28"/>
                <w:lang w:val="en"/>
              </w:rPr>
            </w:pPr>
          </w:p>
        </w:tc>
      </w:tr>
      <w:tr w:rsidR="0073559C" w:rsidTr="0073559C">
        <w:tc>
          <w:tcPr>
            <w:tcW w:w="4315" w:type="dxa"/>
          </w:tcPr>
          <w:p w:rsidR="0073559C" w:rsidRPr="00904362" w:rsidRDefault="0073559C" w:rsidP="000E6E9B">
            <w:pPr>
              <w:spacing w:before="100" w:beforeAutospacing="1" w:after="100" w:afterAutospacing="1" w:line="408" w:lineRule="atLeast"/>
              <w:rPr>
                <w:rFonts w:eastAsia="Times New Roman" w:cstheme="minorHAnsi"/>
                <w:sz w:val="28"/>
                <w:szCs w:val="28"/>
                <w:lang w:val="en"/>
              </w:rPr>
            </w:pPr>
            <w:r>
              <w:rPr>
                <w:rFonts w:eastAsia="Times New Roman" w:cstheme="minorHAnsi"/>
                <w:sz w:val="28"/>
                <w:szCs w:val="28"/>
                <w:lang w:val="en"/>
              </w:rPr>
              <w:t>Mentor</w:t>
            </w:r>
          </w:p>
        </w:tc>
        <w:tc>
          <w:tcPr>
            <w:tcW w:w="1800" w:type="dxa"/>
          </w:tcPr>
          <w:p w:rsidR="0073559C" w:rsidRPr="000E6E9B" w:rsidRDefault="0073559C" w:rsidP="000E6E9B">
            <w:pPr>
              <w:spacing w:before="100" w:beforeAutospacing="1" w:after="100" w:afterAutospacing="1" w:line="408" w:lineRule="atLeast"/>
              <w:rPr>
                <w:rFonts w:eastAsia="Times New Roman" w:cstheme="minorHAnsi"/>
                <w:sz w:val="28"/>
                <w:szCs w:val="28"/>
                <w:lang w:val="en"/>
              </w:rPr>
            </w:pPr>
          </w:p>
        </w:tc>
        <w:tc>
          <w:tcPr>
            <w:tcW w:w="1800" w:type="dxa"/>
          </w:tcPr>
          <w:p w:rsidR="0073559C" w:rsidRPr="000E6E9B" w:rsidRDefault="0073559C" w:rsidP="000E6E9B">
            <w:pPr>
              <w:spacing w:before="100" w:beforeAutospacing="1" w:after="100" w:afterAutospacing="1" w:line="408" w:lineRule="atLeast"/>
              <w:rPr>
                <w:rFonts w:eastAsia="Times New Roman" w:cstheme="minorHAnsi"/>
                <w:sz w:val="28"/>
                <w:szCs w:val="28"/>
                <w:lang w:val="en"/>
              </w:rPr>
            </w:pPr>
          </w:p>
        </w:tc>
        <w:tc>
          <w:tcPr>
            <w:tcW w:w="1980" w:type="dxa"/>
          </w:tcPr>
          <w:p w:rsidR="0073559C" w:rsidRPr="000E6E9B" w:rsidRDefault="0073559C" w:rsidP="000E6E9B">
            <w:pPr>
              <w:spacing w:before="100" w:beforeAutospacing="1" w:after="100" w:afterAutospacing="1" w:line="408" w:lineRule="atLeast"/>
              <w:rPr>
                <w:rFonts w:eastAsia="Times New Roman" w:cstheme="minorHAnsi"/>
                <w:sz w:val="28"/>
                <w:szCs w:val="28"/>
                <w:lang w:val="en"/>
              </w:rPr>
            </w:pPr>
          </w:p>
        </w:tc>
      </w:tr>
    </w:tbl>
    <w:p w:rsidR="00240FF2" w:rsidRDefault="00240FF2"/>
    <w:p w:rsidR="000E6E9B" w:rsidRPr="00240FF2" w:rsidRDefault="000E6E9B">
      <w:pPr>
        <w:rPr>
          <w:sz w:val="28"/>
          <w:szCs w:val="28"/>
        </w:rPr>
      </w:pPr>
      <w:r w:rsidRPr="00240FF2">
        <w:rPr>
          <w:sz w:val="28"/>
          <w:szCs w:val="28"/>
        </w:rPr>
        <w:t xml:space="preserve">What officer roles have you already performed </w:t>
      </w:r>
      <w:r w:rsidR="00240FF2" w:rsidRPr="00240FF2">
        <w:rPr>
          <w:sz w:val="28"/>
          <w:szCs w:val="28"/>
        </w:rPr>
        <w:t>in this club and/or other clubs?</w:t>
      </w:r>
    </w:p>
    <w:p w:rsidR="000E6E9B" w:rsidRDefault="000E6E9B">
      <w:pPr>
        <w:rPr>
          <w:sz w:val="28"/>
          <w:szCs w:val="28"/>
        </w:rPr>
      </w:pPr>
    </w:p>
    <w:p w:rsidR="00B730FE" w:rsidRPr="00240FF2" w:rsidRDefault="00B730FE">
      <w:pPr>
        <w:rPr>
          <w:sz w:val="28"/>
          <w:szCs w:val="28"/>
        </w:rPr>
      </w:pPr>
    </w:p>
    <w:p w:rsidR="0073559C" w:rsidRDefault="00240FF2" w:rsidP="0073559C">
      <w:pPr>
        <w:rPr>
          <w:sz w:val="28"/>
          <w:szCs w:val="28"/>
        </w:rPr>
      </w:pPr>
      <w:r w:rsidRPr="00240FF2">
        <w:rPr>
          <w:sz w:val="28"/>
          <w:szCs w:val="28"/>
        </w:rPr>
        <w:t>Are there any current club members you would suggest nominating for a particular officer role?</w:t>
      </w:r>
    </w:p>
    <w:p w:rsidR="0073559C" w:rsidRDefault="0073559C" w:rsidP="0073559C">
      <w:pPr>
        <w:rPr>
          <w:rFonts w:eastAsia="Times New Roman" w:cstheme="minorHAnsi"/>
          <w:sz w:val="21"/>
          <w:szCs w:val="21"/>
        </w:rPr>
      </w:pPr>
    </w:p>
    <w:p w:rsidR="00B730FE" w:rsidRDefault="00B730FE" w:rsidP="0073559C">
      <w:pPr>
        <w:rPr>
          <w:rFonts w:eastAsia="Times New Roman" w:cstheme="minorHAnsi"/>
          <w:sz w:val="21"/>
          <w:szCs w:val="21"/>
        </w:rPr>
      </w:pPr>
    </w:p>
    <w:p w:rsidR="00B730FE" w:rsidRPr="00801907" w:rsidRDefault="00B730FE" w:rsidP="00B730FE">
      <w:pPr>
        <w:rPr>
          <w:sz w:val="28"/>
          <w:szCs w:val="28"/>
        </w:rPr>
      </w:pPr>
      <w:r>
        <w:rPr>
          <w:sz w:val="28"/>
          <w:szCs w:val="28"/>
        </w:rPr>
        <w:t xml:space="preserve">Are there any </w:t>
      </w:r>
      <w:hyperlink r:id="rId8" w:history="1">
        <w:r w:rsidRPr="00801907">
          <w:rPr>
            <w:rStyle w:val="Hyperlink"/>
            <w:sz w:val="28"/>
            <w:szCs w:val="28"/>
          </w:rPr>
          <w:t>District Executive Committee</w:t>
        </w:r>
      </w:hyperlink>
      <w:r>
        <w:rPr>
          <w:sz w:val="28"/>
          <w:szCs w:val="28"/>
        </w:rPr>
        <w:t xml:space="preserve"> p</w:t>
      </w:r>
      <w:r w:rsidRPr="00801907">
        <w:rPr>
          <w:sz w:val="28"/>
          <w:szCs w:val="28"/>
        </w:rPr>
        <w:t>ositions (e.g. Area Director) that you may be interested in</w:t>
      </w:r>
      <w:r>
        <w:rPr>
          <w:sz w:val="28"/>
          <w:szCs w:val="28"/>
        </w:rPr>
        <w:t xml:space="preserve"> for next year or in future years</w:t>
      </w:r>
      <w:r w:rsidRPr="00801907">
        <w:rPr>
          <w:sz w:val="28"/>
          <w:szCs w:val="28"/>
        </w:rPr>
        <w:t>?</w:t>
      </w:r>
      <w:r>
        <w:rPr>
          <w:sz w:val="28"/>
          <w:szCs w:val="28"/>
        </w:rPr>
        <w:t xml:space="preserve"> </w:t>
      </w:r>
    </w:p>
    <w:p w:rsidR="00F04205" w:rsidRPr="00F04205" w:rsidRDefault="00F04205" w:rsidP="0073559C">
      <w:pPr>
        <w:rPr>
          <w:rFonts w:eastAsia="Times New Roman" w:cstheme="minorHAnsi"/>
          <w:sz w:val="18"/>
          <w:szCs w:val="18"/>
        </w:rPr>
      </w:pPr>
      <w:r w:rsidRPr="00F04205">
        <w:rPr>
          <w:rFonts w:eastAsia="Times New Roman" w:cstheme="minorHAnsi"/>
          <w:sz w:val="21"/>
          <w:szCs w:val="21"/>
        </w:rPr>
        <w:lastRenderedPageBreak/>
        <w:t>All officers are elected for one year. Terms of office are from</w:t>
      </w:r>
      <w:r w:rsidR="005366D9">
        <w:rPr>
          <w:rFonts w:eastAsia="Times New Roman" w:cstheme="minorHAnsi"/>
          <w:sz w:val="21"/>
          <w:szCs w:val="21"/>
        </w:rPr>
        <w:t xml:space="preserve"> </w:t>
      </w:r>
      <w:r w:rsidRPr="00F04205">
        <w:rPr>
          <w:rFonts w:eastAsia="Times New Roman" w:cstheme="minorHAnsi"/>
          <w:sz w:val="21"/>
          <w:szCs w:val="21"/>
        </w:rPr>
        <w:t>July 1</w:t>
      </w:r>
      <w:r w:rsidRPr="00F04205">
        <w:rPr>
          <w:rFonts w:eastAsia="Times New Roman" w:cstheme="minorHAnsi"/>
          <w:sz w:val="21"/>
          <w:szCs w:val="21"/>
          <w:vertAlign w:val="superscript"/>
        </w:rPr>
        <w:t>st</w:t>
      </w:r>
      <w:r w:rsidRPr="00F04205">
        <w:rPr>
          <w:rFonts w:eastAsia="Times New Roman" w:cstheme="minorHAnsi"/>
          <w:sz w:val="21"/>
          <w:szCs w:val="21"/>
        </w:rPr>
        <w:t xml:space="preserve"> to June 30</w:t>
      </w:r>
      <w:r w:rsidRPr="00F04205">
        <w:rPr>
          <w:rFonts w:eastAsia="Times New Roman" w:cstheme="minorHAnsi"/>
          <w:sz w:val="21"/>
          <w:szCs w:val="21"/>
          <w:vertAlign w:val="superscript"/>
        </w:rPr>
        <w:t>th</w:t>
      </w:r>
      <w:r w:rsidRPr="00F04205">
        <w:rPr>
          <w:rFonts w:eastAsia="Times New Roman" w:cstheme="minorHAnsi"/>
          <w:sz w:val="21"/>
          <w:szCs w:val="21"/>
        </w:rPr>
        <w:t xml:space="preserve"> for clubs with annual officer terms.</w:t>
      </w:r>
      <w:r w:rsidR="0073559C">
        <w:rPr>
          <w:rFonts w:eastAsia="Times New Roman" w:cstheme="minorHAnsi"/>
          <w:sz w:val="21"/>
          <w:szCs w:val="21"/>
        </w:rPr>
        <w:t xml:space="preserve"> Serving 12 months as a club officer is a requirement to become a Distinguished Toastmaster in Pathways </w:t>
      </w:r>
      <w:r w:rsidR="00B730FE">
        <w:rPr>
          <w:rFonts w:eastAsia="Times New Roman" w:cstheme="minorHAnsi"/>
          <w:sz w:val="21"/>
          <w:szCs w:val="21"/>
        </w:rPr>
        <w:t xml:space="preserve">and serving 6 months as a club officer is a requirement to get the Advanced Leader Bronze in the legacy </w:t>
      </w:r>
      <w:r w:rsidR="0073559C">
        <w:rPr>
          <w:rFonts w:eastAsia="Times New Roman" w:cstheme="minorHAnsi"/>
          <w:sz w:val="21"/>
          <w:szCs w:val="21"/>
        </w:rPr>
        <w:t xml:space="preserve">Education program. </w:t>
      </w:r>
    </w:p>
    <w:p w:rsidR="00F04205" w:rsidRPr="00F04205" w:rsidRDefault="00F04205" w:rsidP="00F04205">
      <w:pPr>
        <w:spacing w:before="100" w:beforeAutospacing="1" w:after="100" w:afterAutospacing="1" w:line="240" w:lineRule="auto"/>
        <w:jc w:val="both"/>
        <w:rPr>
          <w:rFonts w:eastAsia="Times New Roman" w:cstheme="minorHAnsi"/>
          <w:sz w:val="18"/>
          <w:szCs w:val="18"/>
        </w:rPr>
      </w:pPr>
      <w:r w:rsidRPr="005366D9">
        <w:rPr>
          <w:rFonts w:eastAsia="Times New Roman" w:cstheme="minorHAnsi"/>
          <w:b/>
          <w:bCs/>
          <w:sz w:val="21"/>
          <w:szCs w:val="21"/>
        </w:rPr>
        <w:t>President</w:t>
      </w:r>
      <w:r w:rsidR="00586B12">
        <w:rPr>
          <w:rFonts w:eastAsia="Times New Roman" w:cstheme="minorHAnsi"/>
          <w:b/>
          <w:bCs/>
          <w:sz w:val="21"/>
          <w:szCs w:val="21"/>
        </w:rPr>
        <w:t>*</w:t>
      </w:r>
      <w:r w:rsidRPr="005366D9">
        <w:rPr>
          <w:rFonts w:eastAsia="Times New Roman" w:cstheme="minorHAnsi"/>
          <w:b/>
          <w:bCs/>
          <w:sz w:val="21"/>
          <w:szCs w:val="21"/>
        </w:rPr>
        <w:t xml:space="preserve">: </w:t>
      </w:r>
      <w:r w:rsidRPr="00F04205">
        <w:rPr>
          <w:rFonts w:eastAsia="Times New Roman" w:cstheme="minorHAnsi"/>
          <w:sz w:val="21"/>
          <w:szCs w:val="21"/>
        </w:rPr>
        <w:t>The President presides at meetings of the Club, has general supervision of the operations of the Club. Serves as one of the Club’s representatives on Area and District Councils.</w:t>
      </w:r>
    </w:p>
    <w:p w:rsidR="00F04205" w:rsidRPr="00F04205" w:rsidRDefault="00F04205" w:rsidP="00F04205">
      <w:pPr>
        <w:spacing w:before="100" w:beforeAutospacing="1" w:after="100" w:afterAutospacing="1" w:line="240" w:lineRule="auto"/>
        <w:jc w:val="both"/>
        <w:rPr>
          <w:rFonts w:eastAsia="Times New Roman" w:cstheme="minorHAnsi"/>
          <w:sz w:val="18"/>
          <w:szCs w:val="18"/>
        </w:rPr>
      </w:pPr>
      <w:r w:rsidRPr="005366D9">
        <w:rPr>
          <w:rFonts w:eastAsia="Times New Roman" w:cstheme="minorHAnsi"/>
          <w:b/>
          <w:bCs/>
          <w:sz w:val="21"/>
          <w:szCs w:val="21"/>
        </w:rPr>
        <w:t>Vice President Education</w:t>
      </w:r>
      <w:r w:rsidR="00586B12">
        <w:rPr>
          <w:rFonts w:eastAsia="Times New Roman" w:cstheme="minorHAnsi"/>
          <w:b/>
          <w:bCs/>
          <w:sz w:val="21"/>
          <w:szCs w:val="21"/>
        </w:rPr>
        <w:t>*</w:t>
      </w:r>
      <w:r w:rsidRPr="005366D9">
        <w:rPr>
          <w:rFonts w:eastAsia="Times New Roman" w:cstheme="minorHAnsi"/>
          <w:b/>
          <w:bCs/>
          <w:sz w:val="21"/>
          <w:szCs w:val="21"/>
        </w:rPr>
        <w:t xml:space="preserve">: </w:t>
      </w:r>
      <w:r w:rsidRPr="00F04205">
        <w:rPr>
          <w:rFonts w:eastAsia="Times New Roman" w:cstheme="minorHAnsi"/>
          <w:sz w:val="21"/>
          <w:szCs w:val="21"/>
        </w:rPr>
        <w:t>Second ranking officer of Club. Plans and directs club programs which meet the educational needs of the Club members. Plans and publishes regular schedules of meeting assignments. Keeps track of member's progress towards goals. Serves as one of the Club’s representatives on Area and District Councils.</w:t>
      </w:r>
    </w:p>
    <w:p w:rsidR="00F04205" w:rsidRPr="00F04205" w:rsidRDefault="00F04205" w:rsidP="00F04205">
      <w:pPr>
        <w:spacing w:before="100" w:beforeAutospacing="1" w:after="100" w:afterAutospacing="1" w:line="240" w:lineRule="auto"/>
        <w:jc w:val="both"/>
        <w:rPr>
          <w:rFonts w:eastAsia="Times New Roman" w:cstheme="minorHAnsi"/>
          <w:sz w:val="18"/>
          <w:szCs w:val="18"/>
        </w:rPr>
      </w:pPr>
      <w:r w:rsidRPr="005366D9">
        <w:rPr>
          <w:rFonts w:eastAsia="Times New Roman" w:cstheme="minorHAnsi"/>
          <w:b/>
          <w:bCs/>
          <w:sz w:val="21"/>
          <w:szCs w:val="21"/>
        </w:rPr>
        <w:t xml:space="preserve">Vice President Membership: </w:t>
      </w:r>
      <w:r w:rsidRPr="00F04205">
        <w:rPr>
          <w:rFonts w:eastAsia="Times New Roman" w:cstheme="minorHAnsi"/>
          <w:sz w:val="21"/>
          <w:szCs w:val="21"/>
        </w:rPr>
        <w:t>Third ranking officer. Plans and directs programs to retain and increase club membership. Serves as one of the Club’s representatives on Area and District Councils.</w:t>
      </w:r>
    </w:p>
    <w:p w:rsidR="00F04205" w:rsidRPr="005366D9" w:rsidRDefault="00F04205" w:rsidP="00F04205">
      <w:pPr>
        <w:spacing w:before="100" w:beforeAutospacing="1" w:after="100" w:afterAutospacing="1" w:line="240" w:lineRule="auto"/>
        <w:jc w:val="both"/>
        <w:rPr>
          <w:rFonts w:eastAsia="Times New Roman" w:cstheme="minorHAnsi"/>
          <w:sz w:val="21"/>
          <w:szCs w:val="21"/>
        </w:rPr>
      </w:pPr>
      <w:r w:rsidRPr="005366D9">
        <w:rPr>
          <w:rFonts w:eastAsia="Times New Roman" w:cstheme="minorHAnsi"/>
          <w:b/>
          <w:bCs/>
          <w:sz w:val="21"/>
          <w:szCs w:val="21"/>
        </w:rPr>
        <w:t xml:space="preserve">Vice President Public Relations: </w:t>
      </w:r>
      <w:r w:rsidRPr="00F04205">
        <w:rPr>
          <w:rFonts w:eastAsia="Times New Roman" w:cstheme="minorHAnsi"/>
          <w:sz w:val="21"/>
          <w:szCs w:val="21"/>
        </w:rPr>
        <w:t>Fourth ranking officer. Develops and directs programs that inform individual members and the general public about Toastmasters International and about Club activities.</w:t>
      </w:r>
    </w:p>
    <w:p w:rsidR="00F04205" w:rsidRPr="00F04205" w:rsidRDefault="00F04205" w:rsidP="00F04205">
      <w:pPr>
        <w:spacing w:before="100" w:beforeAutospacing="1" w:after="100" w:afterAutospacing="1" w:line="240" w:lineRule="auto"/>
        <w:jc w:val="both"/>
        <w:rPr>
          <w:rFonts w:eastAsia="Times New Roman" w:cstheme="minorHAnsi"/>
          <w:sz w:val="18"/>
          <w:szCs w:val="18"/>
        </w:rPr>
      </w:pPr>
      <w:r w:rsidRPr="005366D9">
        <w:rPr>
          <w:rFonts w:eastAsia="Times New Roman" w:cstheme="minorHAnsi"/>
          <w:b/>
          <w:bCs/>
          <w:sz w:val="21"/>
          <w:szCs w:val="21"/>
        </w:rPr>
        <w:t xml:space="preserve">Treasurer: </w:t>
      </w:r>
      <w:r w:rsidRPr="00F04205">
        <w:rPr>
          <w:rFonts w:eastAsia="Times New Roman" w:cstheme="minorHAnsi"/>
          <w:sz w:val="21"/>
          <w:szCs w:val="21"/>
        </w:rPr>
        <w:t>The Treasurer is responsible for Club financial policies, procedures and controls. Collects dues and pays dues to Toastmasters International, and maintains records. Makes financial reports to the Club at least quarterly. Receives and disburses, with approval of the Club, all Club funds.</w:t>
      </w:r>
    </w:p>
    <w:p w:rsidR="00F04205" w:rsidRPr="00F04205" w:rsidRDefault="00F04205" w:rsidP="00F04205">
      <w:pPr>
        <w:spacing w:before="100" w:beforeAutospacing="1" w:after="100" w:afterAutospacing="1" w:line="240" w:lineRule="auto"/>
        <w:jc w:val="both"/>
        <w:rPr>
          <w:rFonts w:eastAsia="Times New Roman" w:cstheme="minorHAnsi"/>
          <w:sz w:val="18"/>
          <w:szCs w:val="18"/>
        </w:rPr>
      </w:pPr>
      <w:r w:rsidRPr="005366D9">
        <w:rPr>
          <w:rFonts w:eastAsia="Times New Roman" w:cstheme="minorHAnsi"/>
          <w:b/>
          <w:bCs/>
          <w:sz w:val="21"/>
          <w:szCs w:val="21"/>
        </w:rPr>
        <w:t>Secretary</w:t>
      </w:r>
      <w:r w:rsidR="00586B12">
        <w:rPr>
          <w:rFonts w:eastAsia="Times New Roman" w:cstheme="minorHAnsi"/>
          <w:b/>
          <w:bCs/>
          <w:sz w:val="21"/>
          <w:szCs w:val="21"/>
        </w:rPr>
        <w:t>*</w:t>
      </w:r>
      <w:r w:rsidRPr="005366D9">
        <w:rPr>
          <w:rFonts w:eastAsia="Times New Roman" w:cstheme="minorHAnsi"/>
          <w:b/>
          <w:bCs/>
          <w:sz w:val="21"/>
          <w:szCs w:val="21"/>
        </w:rPr>
        <w:t xml:space="preserve">: </w:t>
      </w:r>
      <w:r w:rsidRPr="00F04205">
        <w:rPr>
          <w:rFonts w:eastAsia="Times New Roman" w:cstheme="minorHAnsi"/>
          <w:sz w:val="21"/>
          <w:szCs w:val="21"/>
        </w:rPr>
        <w:t>The Secretary is responsible for Club records and correspondence. Maintains the club roster. Has custody of the Club’s charter, Constitution, Bylaws, and all other records and documents of the club. Keeps an accurate record of the meetings and activities of the Club.</w:t>
      </w:r>
    </w:p>
    <w:p w:rsidR="00F04205" w:rsidRPr="00F04205" w:rsidRDefault="00F04205" w:rsidP="00F04205">
      <w:pPr>
        <w:spacing w:before="100" w:beforeAutospacing="1" w:after="100" w:afterAutospacing="1" w:line="240" w:lineRule="auto"/>
        <w:jc w:val="both"/>
        <w:rPr>
          <w:rFonts w:eastAsia="Times New Roman" w:cstheme="minorHAnsi"/>
          <w:sz w:val="18"/>
          <w:szCs w:val="18"/>
        </w:rPr>
      </w:pPr>
      <w:r w:rsidRPr="005366D9">
        <w:rPr>
          <w:rFonts w:eastAsia="Times New Roman" w:cstheme="minorHAnsi"/>
          <w:b/>
          <w:bCs/>
          <w:sz w:val="21"/>
          <w:szCs w:val="21"/>
        </w:rPr>
        <w:t xml:space="preserve">Sergeant at Arms: </w:t>
      </w:r>
      <w:r w:rsidRPr="00F04205">
        <w:rPr>
          <w:rFonts w:eastAsia="Times New Roman" w:cstheme="minorHAnsi"/>
          <w:sz w:val="21"/>
          <w:szCs w:val="21"/>
        </w:rPr>
        <w:t>Prepares meeting room for meeting. Maintains Club property, including banner, nametags, and supplies. Greets visitors. Chairs Social and Reception Committees.</w:t>
      </w:r>
    </w:p>
    <w:p w:rsidR="00F04205" w:rsidRPr="00F04205" w:rsidRDefault="00F04205" w:rsidP="00F04205">
      <w:pPr>
        <w:spacing w:before="100" w:beforeAutospacing="1" w:after="100" w:afterAutospacing="1" w:line="240" w:lineRule="auto"/>
        <w:jc w:val="both"/>
        <w:rPr>
          <w:rFonts w:eastAsia="Times New Roman" w:cstheme="minorHAnsi"/>
          <w:sz w:val="18"/>
          <w:szCs w:val="18"/>
        </w:rPr>
      </w:pPr>
      <w:r w:rsidRPr="005366D9">
        <w:rPr>
          <w:rFonts w:eastAsia="Times New Roman" w:cstheme="minorHAnsi"/>
          <w:b/>
          <w:bCs/>
          <w:sz w:val="21"/>
          <w:szCs w:val="21"/>
        </w:rPr>
        <w:t xml:space="preserve">Immediate Past President: </w:t>
      </w:r>
      <w:r w:rsidRPr="00F04205">
        <w:rPr>
          <w:rFonts w:eastAsia="Times New Roman" w:cstheme="minorHAnsi"/>
          <w:sz w:val="21"/>
          <w:szCs w:val="21"/>
        </w:rPr>
        <w:t>The Immediate Past President supports the club officers. The primary responsibilities of this role involve serving as a resource for new officers and ensuring continuity with past terms.</w:t>
      </w:r>
    </w:p>
    <w:p w:rsidR="005366D9" w:rsidRPr="005366D9" w:rsidRDefault="003F2982" w:rsidP="005366D9">
      <w:pPr>
        <w:spacing w:beforeAutospacing="1" w:after="0" w:line="240" w:lineRule="auto"/>
        <w:jc w:val="both"/>
        <w:rPr>
          <w:rFonts w:eastAsia="Times New Roman" w:cstheme="minorHAnsi"/>
          <w:sz w:val="18"/>
          <w:szCs w:val="18"/>
        </w:rPr>
      </w:pPr>
      <w:r>
        <w:rPr>
          <w:rFonts w:eastAsia="Times New Roman" w:cstheme="minorHAnsi"/>
          <w:b/>
          <w:bCs/>
          <w:sz w:val="21"/>
          <w:szCs w:val="21"/>
        </w:rPr>
        <w:t xml:space="preserve">Additional </w:t>
      </w:r>
      <w:r w:rsidR="005366D9" w:rsidRPr="005366D9">
        <w:rPr>
          <w:rFonts w:eastAsia="Times New Roman" w:cstheme="minorHAnsi"/>
          <w:b/>
          <w:bCs/>
          <w:sz w:val="21"/>
          <w:szCs w:val="21"/>
        </w:rPr>
        <w:t>Officer Duties</w:t>
      </w:r>
      <w:r w:rsidR="005366D9">
        <w:rPr>
          <w:rFonts w:eastAsia="Times New Roman" w:cstheme="minorHAnsi"/>
          <w:sz w:val="18"/>
          <w:szCs w:val="18"/>
        </w:rPr>
        <w:t xml:space="preserve">: </w:t>
      </w:r>
      <w:r w:rsidR="005366D9" w:rsidRPr="005366D9">
        <w:rPr>
          <w:rFonts w:eastAsia="Times New Roman" w:cstheme="minorHAnsi"/>
          <w:sz w:val="21"/>
          <w:szCs w:val="21"/>
        </w:rPr>
        <w:t>Each of the officers in a Toastmasters club has duties to fulfill in support of the members of the club. Toastmasters clubs have multiple officers both to spread the load and to expand the leadership opportunities at the club level.</w:t>
      </w:r>
    </w:p>
    <w:p w:rsidR="005366D9" w:rsidRPr="005366D9" w:rsidRDefault="005366D9" w:rsidP="005366D9">
      <w:pPr>
        <w:spacing w:before="100" w:beforeAutospacing="1" w:after="100" w:afterAutospacing="1" w:line="240" w:lineRule="auto"/>
        <w:jc w:val="both"/>
        <w:rPr>
          <w:rFonts w:eastAsia="Times New Roman" w:cstheme="minorHAnsi"/>
          <w:sz w:val="18"/>
          <w:szCs w:val="18"/>
        </w:rPr>
      </w:pPr>
      <w:r w:rsidRPr="005366D9">
        <w:rPr>
          <w:rFonts w:eastAsia="Times New Roman" w:cstheme="minorHAnsi"/>
          <w:sz w:val="21"/>
          <w:szCs w:val="21"/>
        </w:rPr>
        <w:t>Filling an officer role does not mean that you do the job alone; it means you are responsible to see that the job gets done.</w:t>
      </w:r>
      <w:r w:rsidR="003F2982">
        <w:rPr>
          <w:rFonts w:eastAsia="Times New Roman" w:cstheme="minorHAnsi"/>
          <w:sz w:val="21"/>
          <w:szCs w:val="21"/>
        </w:rPr>
        <w:t xml:space="preserve"> You are empowered to delegate and recruit help from other club members to help you with your duties.</w:t>
      </w:r>
    </w:p>
    <w:p w:rsidR="005366D9" w:rsidRPr="005366D9" w:rsidRDefault="009A6334" w:rsidP="005366D9">
      <w:pPr>
        <w:spacing w:before="100" w:beforeAutospacing="1" w:after="100" w:afterAutospacing="1" w:line="240" w:lineRule="auto"/>
        <w:jc w:val="both"/>
        <w:rPr>
          <w:rFonts w:eastAsia="Times New Roman" w:cstheme="minorHAnsi"/>
          <w:sz w:val="18"/>
          <w:szCs w:val="18"/>
        </w:rPr>
      </w:pPr>
      <w:r>
        <w:rPr>
          <w:rFonts w:eastAsia="Times New Roman" w:cstheme="minorHAnsi"/>
          <w:sz w:val="21"/>
          <w:szCs w:val="21"/>
        </w:rPr>
        <w:t>Each officer is expected to attend semi-annual</w:t>
      </w:r>
      <w:r w:rsidR="005366D9" w:rsidRPr="005366D9">
        <w:rPr>
          <w:rFonts w:eastAsia="Times New Roman" w:cstheme="minorHAnsi"/>
          <w:sz w:val="21"/>
          <w:szCs w:val="21"/>
        </w:rPr>
        <w:t xml:space="preserve"> training so you get the support you need to better serve your club</w:t>
      </w:r>
      <w:r>
        <w:rPr>
          <w:rFonts w:eastAsia="Times New Roman" w:cstheme="minorHAnsi"/>
          <w:sz w:val="21"/>
          <w:szCs w:val="21"/>
        </w:rPr>
        <w:t xml:space="preserve"> and to meet the clubs minimum officer training requirements for the Distinguished Club Program</w:t>
      </w:r>
      <w:r w:rsidR="005366D9" w:rsidRPr="005366D9">
        <w:rPr>
          <w:rFonts w:eastAsia="Times New Roman" w:cstheme="minorHAnsi"/>
          <w:sz w:val="21"/>
          <w:szCs w:val="21"/>
        </w:rPr>
        <w:t>.</w:t>
      </w:r>
      <w:bookmarkStart w:id="0" w:name="_GoBack"/>
      <w:bookmarkEnd w:id="0"/>
    </w:p>
    <w:p w:rsidR="005366D9" w:rsidRDefault="005366D9" w:rsidP="009A6334">
      <w:pPr>
        <w:spacing w:after="0" w:line="240" w:lineRule="auto"/>
        <w:jc w:val="both"/>
        <w:rPr>
          <w:rFonts w:eastAsia="Times New Roman" w:cstheme="minorHAnsi"/>
          <w:sz w:val="21"/>
          <w:szCs w:val="21"/>
        </w:rPr>
      </w:pPr>
      <w:r w:rsidRPr="005366D9">
        <w:rPr>
          <w:rFonts w:eastAsia="Times New Roman" w:cstheme="minorHAnsi"/>
          <w:sz w:val="21"/>
          <w:szCs w:val="21"/>
        </w:rPr>
        <w:t>There are some responsibilities that ar</w:t>
      </w:r>
      <w:r w:rsidR="003F2982">
        <w:rPr>
          <w:rFonts w:eastAsia="Times New Roman" w:cstheme="minorHAnsi"/>
          <w:sz w:val="21"/>
          <w:szCs w:val="21"/>
        </w:rPr>
        <w:t>e expected of all club officers:</w:t>
      </w:r>
    </w:p>
    <w:p w:rsidR="009A6334" w:rsidRPr="009A6334" w:rsidRDefault="009A6334" w:rsidP="009A6334">
      <w:pPr>
        <w:numPr>
          <w:ilvl w:val="0"/>
          <w:numId w:val="5"/>
        </w:numPr>
        <w:spacing w:after="100" w:afterAutospacing="1" w:line="240" w:lineRule="auto"/>
        <w:jc w:val="both"/>
        <w:rPr>
          <w:rFonts w:eastAsia="Times New Roman" w:cstheme="minorHAnsi"/>
          <w:sz w:val="18"/>
          <w:szCs w:val="18"/>
        </w:rPr>
      </w:pPr>
      <w:r>
        <w:rPr>
          <w:rFonts w:eastAsia="Times New Roman" w:cstheme="minorHAnsi"/>
          <w:sz w:val="21"/>
          <w:szCs w:val="21"/>
        </w:rPr>
        <w:t xml:space="preserve">Read the </w:t>
      </w:r>
      <w:hyperlink r:id="rId9" w:history="1">
        <w:r w:rsidRPr="009A6334">
          <w:rPr>
            <w:rStyle w:val="Hyperlink"/>
            <w:rFonts w:eastAsia="Times New Roman" w:cstheme="minorHAnsi"/>
            <w:sz w:val="21"/>
            <w:szCs w:val="21"/>
          </w:rPr>
          <w:t>Club Leadership Handbook</w:t>
        </w:r>
      </w:hyperlink>
    </w:p>
    <w:p w:rsidR="005366D9" w:rsidRPr="005366D9" w:rsidRDefault="005366D9" w:rsidP="009A6334">
      <w:pPr>
        <w:numPr>
          <w:ilvl w:val="0"/>
          <w:numId w:val="5"/>
        </w:numPr>
        <w:spacing w:after="100" w:afterAutospacing="1" w:line="240" w:lineRule="auto"/>
        <w:jc w:val="both"/>
        <w:rPr>
          <w:rFonts w:eastAsia="Times New Roman" w:cstheme="minorHAnsi"/>
          <w:sz w:val="18"/>
          <w:szCs w:val="18"/>
        </w:rPr>
      </w:pPr>
      <w:r w:rsidRPr="005366D9">
        <w:rPr>
          <w:rFonts w:eastAsia="Times New Roman" w:cstheme="minorHAnsi"/>
          <w:sz w:val="21"/>
          <w:szCs w:val="21"/>
        </w:rPr>
        <w:t>Attend District Officer Training</w:t>
      </w:r>
      <w:r w:rsidR="003F2982">
        <w:rPr>
          <w:rFonts w:eastAsia="Times New Roman" w:cstheme="minorHAnsi"/>
          <w:sz w:val="21"/>
          <w:szCs w:val="21"/>
        </w:rPr>
        <w:t xml:space="preserve"> (also called Toastmasters Leadership Institute or TLI)</w:t>
      </w:r>
      <w:r w:rsidRPr="005366D9">
        <w:rPr>
          <w:rFonts w:eastAsia="Times New Roman" w:cstheme="minorHAnsi"/>
          <w:sz w:val="21"/>
          <w:szCs w:val="21"/>
        </w:rPr>
        <w:t xml:space="preserve"> once </w:t>
      </w:r>
      <w:r w:rsidR="00586B12">
        <w:rPr>
          <w:rFonts w:eastAsia="Times New Roman" w:cstheme="minorHAnsi"/>
          <w:sz w:val="21"/>
          <w:szCs w:val="21"/>
        </w:rPr>
        <w:t>in the summer and once in the winter</w:t>
      </w:r>
    </w:p>
    <w:p w:rsidR="005366D9" w:rsidRPr="005366D9" w:rsidRDefault="005366D9" w:rsidP="005366D9">
      <w:pPr>
        <w:numPr>
          <w:ilvl w:val="0"/>
          <w:numId w:val="5"/>
        </w:numPr>
        <w:spacing w:before="100" w:beforeAutospacing="1" w:after="100" w:afterAutospacing="1" w:line="240" w:lineRule="auto"/>
        <w:jc w:val="both"/>
        <w:rPr>
          <w:rFonts w:eastAsia="Times New Roman" w:cstheme="minorHAnsi"/>
          <w:sz w:val="18"/>
          <w:szCs w:val="18"/>
        </w:rPr>
      </w:pPr>
      <w:r w:rsidRPr="005366D9">
        <w:rPr>
          <w:rFonts w:eastAsia="Times New Roman" w:cstheme="minorHAnsi"/>
          <w:sz w:val="21"/>
          <w:szCs w:val="21"/>
        </w:rPr>
        <w:t>Participate in Club Success Plan</w:t>
      </w:r>
    </w:p>
    <w:p w:rsidR="005366D9" w:rsidRDefault="005366D9" w:rsidP="005366D9">
      <w:pPr>
        <w:numPr>
          <w:ilvl w:val="0"/>
          <w:numId w:val="5"/>
        </w:numPr>
        <w:spacing w:before="100" w:beforeAutospacing="1" w:after="100" w:afterAutospacing="1" w:line="240" w:lineRule="auto"/>
        <w:jc w:val="both"/>
        <w:rPr>
          <w:rFonts w:eastAsia="Times New Roman" w:cstheme="minorHAnsi"/>
          <w:sz w:val="18"/>
          <w:szCs w:val="18"/>
        </w:rPr>
      </w:pPr>
      <w:r w:rsidRPr="005366D9">
        <w:rPr>
          <w:rFonts w:eastAsia="Times New Roman" w:cstheme="minorHAnsi"/>
          <w:sz w:val="21"/>
          <w:szCs w:val="21"/>
        </w:rPr>
        <w:t>Attend club executive officer meetings</w:t>
      </w:r>
    </w:p>
    <w:p w:rsidR="000E6E9B" w:rsidRPr="009A6334" w:rsidRDefault="005366D9" w:rsidP="005366D9">
      <w:pPr>
        <w:numPr>
          <w:ilvl w:val="0"/>
          <w:numId w:val="5"/>
        </w:numPr>
        <w:spacing w:before="100" w:beforeAutospacing="1" w:after="100" w:afterAutospacing="1" w:line="240" w:lineRule="auto"/>
        <w:jc w:val="both"/>
        <w:rPr>
          <w:rFonts w:eastAsia="Times New Roman" w:cstheme="minorHAnsi"/>
          <w:sz w:val="18"/>
          <w:szCs w:val="18"/>
        </w:rPr>
      </w:pPr>
      <w:r w:rsidRPr="005366D9">
        <w:rPr>
          <w:rFonts w:eastAsia="Times New Roman" w:cstheme="minorHAnsi"/>
          <w:sz w:val="21"/>
          <w:szCs w:val="21"/>
        </w:rPr>
        <w:t>Attend club meetings regularly</w:t>
      </w:r>
    </w:p>
    <w:sectPr w:rsidR="000E6E9B" w:rsidRPr="009A6334" w:rsidSect="00586B12">
      <w:footerReference w:type="default" r:id="rId10"/>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A45" w:rsidRDefault="00A72A45" w:rsidP="00586B12">
      <w:pPr>
        <w:spacing w:after="0" w:line="240" w:lineRule="auto"/>
      </w:pPr>
      <w:r>
        <w:separator/>
      </w:r>
    </w:p>
  </w:endnote>
  <w:endnote w:type="continuationSeparator" w:id="0">
    <w:p w:rsidR="00A72A45" w:rsidRDefault="00A72A45" w:rsidP="00586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Bell MT"/>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B12" w:rsidRDefault="00586B12" w:rsidP="00586B12">
    <w:pPr>
      <w:pStyle w:val="Footer"/>
    </w:pPr>
    <w:r>
      <w:t>*Officer is a Toastmasters Base Camp Manager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A45" w:rsidRDefault="00A72A45" w:rsidP="00586B12">
      <w:pPr>
        <w:spacing w:after="0" w:line="240" w:lineRule="auto"/>
      </w:pPr>
      <w:r>
        <w:separator/>
      </w:r>
    </w:p>
  </w:footnote>
  <w:footnote w:type="continuationSeparator" w:id="0">
    <w:p w:rsidR="00A72A45" w:rsidRDefault="00A72A45" w:rsidP="00586B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113FF"/>
    <w:multiLevelType w:val="multilevel"/>
    <w:tmpl w:val="84CE5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2A6644"/>
    <w:multiLevelType w:val="multilevel"/>
    <w:tmpl w:val="28522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BE10FB"/>
    <w:multiLevelType w:val="multilevel"/>
    <w:tmpl w:val="64824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0A10F7"/>
    <w:multiLevelType w:val="hybridMultilevel"/>
    <w:tmpl w:val="595A271E"/>
    <w:lvl w:ilvl="0" w:tplc="F462192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BD602C"/>
    <w:multiLevelType w:val="multilevel"/>
    <w:tmpl w:val="A936F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DC1161"/>
    <w:multiLevelType w:val="multilevel"/>
    <w:tmpl w:val="B9661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E9B"/>
    <w:rsid w:val="000939AD"/>
    <w:rsid w:val="000E6E9B"/>
    <w:rsid w:val="00240FF2"/>
    <w:rsid w:val="00304354"/>
    <w:rsid w:val="003539CC"/>
    <w:rsid w:val="003B1D1D"/>
    <w:rsid w:val="003F2982"/>
    <w:rsid w:val="00426442"/>
    <w:rsid w:val="005366D9"/>
    <w:rsid w:val="00586B12"/>
    <w:rsid w:val="005C11ED"/>
    <w:rsid w:val="005E59D6"/>
    <w:rsid w:val="0073559C"/>
    <w:rsid w:val="007D04A7"/>
    <w:rsid w:val="0083649C"/>
    <w:rsid w:val="00904362"/>
    <w:rsid w:val="009A6334"/>
    <w:rsid w:val="00A51D60"/>
    <w:rsid w:val="00A72A45"/>
    <w:rsid w:val="00B730FE"/>
    <w:rsid w:val="00BA1926"/>
    <w:rsid w:val="00D02438"/>
    <w:rsid w:val="00D22232"/>
    <w:rsid w:val="00E30EFB"/>
    <w:rsid w:val="00ED2598"/>
    <w:rsid w:val="00F04205"/>
    <w:rsid w:val="00F43BF7"/>
    <w:rsid w:val="00F81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905AE6-CF53-4771-87FF-71304DF5F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E6E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6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E6E9B"/>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0E6E9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6E9B"/>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F042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04205"/>
    <w:rPr>
      <w:b/>
      <w:bCs/>
    </w:rPr>
  </w:style>
  <w:style w:type="paragraph" w:styleId="BalloonText">
    <w:name w:val="Balloon Text"/>
    <w:basedOn w:val="Normal"/>
    <w:link w:val="BalloonTextChar"/>
    <w:uiPriority w:val="99"/>
    <w:semiHidden/>
    <w:unhideWhenUsed/>
    <w:rsid w:val="003B1D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D1D"/>
    <w:rPr>
      <w:rFonts w:ascii="Segoe UI" w:hAnsi="Segoe UI" w:cs="Segoe UI"/>
      <w:sz w:val="18"/>
      <w:szCs w:val="18"/>
    </w:rPr>
  </w:style>
  <w:style w:type="character" w:styleId="Hyperlink">
    <w:name w:val="Hyperlink"/>
    <w:basedOn w:val="DefaultParagraphFont"/>
    <w:uiPriority w:val="99"/>
    <w:unhideWhenUsed/>
    <w:rsid w:val="00B730FE"/>
    <w:rPr>
      <w:color w:val="0563C1" w:themeColor="hyperlink"/>
      <w:u w:val="single"/>
    </w:rPr>
  </w:style>
  <w:style w:type="paragraph" w:styleId="Header">
    <w:name w:val="header"/>
    <w:basedOn w:val="Normal"/>
    <w:link w:val="HeaderChar"/>
    <w:uiPriority w:val="99"/>
    <w:unhideWhenUsed/>
    <w:rsid w:val="00586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B12"/>
  </w:style>
  <w:style w:type="paragraph" w:styleId="Footer">
    <w:name w:val="footer"/>
    <w:basedOn w:val="Normal"/>
    <w:link w:val="FooterChar"/>
    <w:uiPriority w:val="99"/>
    <w:unhideWhenUsed/>
    <w:rsid w:val="00586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370857">
      <w:bodyDiv w:val="1"/>
      <w:marLeft w:val="0"/>
      <w:marRight w:val="0"/>
      <w:marTop w:val="0"/>
      <w:marBottom w:val="0"/>
      <w:divBdr>
        <w:top w:val="none" w:sz="0" w:space="0" w:color="auto"/>
        <w:left w:val="none" w:sz="0" w:space="0" w:color="auto"/>
        <w:bottom w:val="none" w:sz="0" w:space="0" w:color="auto"/>
        <w:right w:val="none" w:sz="0" w:space="0" w:color="auto"/>
      </w:divBdr>
      <w:divsChild>
        <w:div w:id="202333548">
          <w:marLeft w:val="0"/>
          <w:marRight w:val="0"/>
          <w:marTop w:val="0"/>
          <w:marBottom w:val="0"/>
          <w:divBdr>
            <w:top w:val="none" w:sz="0" w:space="0" w:color="auto"/>
            <w:left w:val="none" w:sz="0" w:space="0" w:color="auto"/>
            <w:bottom w:val="none" w:sz="0" w:space="0" w:color="auto"/>
            <w:right w:val="none" w:sz="0" w:space="0" w:color="auto"/>
          </w:divBdr>
          <w:divsChild>
            <w:div w:id="2056080186">
              <w:marLeft w:val="0"/>
              <w:marRight w:val="0"/>
              <w:marTop w:val="0"/>
              <w:marBottom w:val="0"/>
              <w:divBdr>
                <w:top w:val="none" w:sz="0" w:space="0" w:color="auto"/>
                <w:left w:val="none" w:sz="0" w:space="0" w:color="auto"/>
                <w:bottom w:val="none" w:sz="0" w:space="0" w:color="auto"/>
                <w:right w:val="none" w:sz="0" w:space="0" w:color="auto"/>
              </w:divBdr>
              <w:divsChild>
                <w:div w:id="2113158128">
                  <w:marLeft w:val="0"/>
                  <w:marRight w:val="0"/>
                  <w:marTop w:val="0"/>
                  <w:marBottom w:val="0"/>
                  <w:divBdr>
                    <w:top w:val="none" w:sz="0" w:space="0" w:color="auto"/>
                    <w:left w:val="none" w:sz="0" w:space="0" w:color="auto"/>
                    <w:bottom w:val="none" w:sz="0" w:space="0" w:color="auto"/>
                    <w:right w:val="none" w:sz="0" w:space="0" w:color="auto"/>
                  </w:divBdr>
                  <w:divsChild>
                    <w:div w:id="904683159">
                      <w:marLeft w:val="0"/>
                      <w:marRight w:val="0"/>
                      <w:marTop w:val="0"/>
                      <w:marBottom w:val="0"/>
                      <w:divBdr>
                        <w:top w:val="none" w:sz="0" w:space="0" w:color="auto"/>
                        <w:left w:val="none" w:sz="0" w:space="0" w:color="auto"/>
                        <w:bottom w:val="none" w:sz="0" w:space="0" w:color="auto"/>
                        <w:right w:val="none" w:sz="0" w:space="0" w:color="auto"/>
                      </w:divBdr>
                      <w:divsChild>
                        <w:div w:id="131035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730363">
      <w:bodyDiv w:val="1"/>
      <w:marLeft w:val="0"/>
      <w:marRight w:val="0"/>
      <w:marTop w:val="0"/>
      <w:marBottom w:val="0"/>
      <w:divBdr>
        <w:top w:val="none" w:sz="0" w:space="0" w:color="auto"/>
        <w:left w:val="none" w:sz="0" w:space="0" w:color="auto"/>
        <w:bottom w:val="none" w:sz="0" w:space="0" w:color="auto"/>
        <w:right w:val="none" w:sz="0" w:space="0" w:color="auto"/>
      </w:divBdr>
      <w:divsChild>
        <w:div w:id="1273828464">
          <w:marLeft w:val="0"/>
          <w:marRight w:val="0"/>
          <w:marTop w:val="0"/>
          <w:marBottom w:val="0"/>
          <w:divBdr>
            <w:top w:val="none" w:sz="0" w:space="0" w:color="auto"/>
            <w:left w:val="none" w:sz="0" w:space="0" w:color="auto"/>
            <w:bottom w:val="none" w:sz="0" w:space="0" w:color="auto"/>
            <w:right w:val="none" w:sz="0" w:space="0" w:color="auto"/>
          </w:divBdr>
          <w:divsChild>
            <w:div w:id="362633744">
              <w:marLeft w:val="0"/>
              <w:marRight w:val="0"/>
              <w:marTop w:val="100"/>
              <w:marBottom w:val="100"/>
              <w:divBdr>
                <w:top w:val="none" w:sz="0" w:space="0" w:color="auto"/>
                <w:left w:val="none" w:sz="0" w:space="0" w:color="auto"/>
                <w:bottom w:val="none" w:sz="0" w:space="0" w:color="auto"/>
                <w:right w:val="none" w:sz="0" w:space="0" w:color="auto"/>
              </w:divBdr>
              <w:divsChild>
                <w:div w:id="156671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919597">
      <w:bodyDiv w:val="1"/>
      <w:marLeft w:val="0"/>
      <w:marRight w:val="0"/>
      <w:marTop w:val="0"/>
      <w:marBottom w:val="0"/>
      <w:divBdr>
        <w:top w:val="none" w:sz="0" w:space="0" w:color="auto"/>
        <w:left w:val="none" w:sz="0" w:space="0" w:color="auto"/>
        <w:bottom w:val="none" w:sz="0" w:space="0" w:color="auto"/>
        <w:right w:val="none" w:sz="0" w:space="0" w:color="auto"/>
      </w:divBdr>
      <w:divsChild>
        <w:div w:id="1214660835">
          <w:marLeft w:val="0"/>
          <w:marRight w:val="0"/>
          <w:marTop w:val="0"/>
          <w:marBottom w:val="0"/>
          <w:divBdr>
            <w:top w:val="none" w:sz="0" w:space="0" w:color="auto"/>
            <w:left w:val="none" w:sz="0" w:space="0" w:color="auto"/>
            <w:bottom w:val="none" w:sz="0" w:space="0" w:color="auto"/>
            <w:right w:val="none" w:sz="0" w:space="0" w:color="auto"/>
          </w:divBdr>
          <w:divsChild>
            <w:div w:id="459958617">
              <w:marLeft w:val="0"/>
              <w:marRight w:val="0"/>
              <w:marTop w:val="100"/>
              <w:marBottom w:val="100"/>
              <w:divBdr>
                <w:top w:val="none" w:sz="0" w:space="0" w:color="auto"/>
                <w:left w:val="none" w:sz="0" w:space="0" w:color="auto"/>
                <w:bottom w:val="none" w:sz="0" w:space="0" w:color="auto"/>
                <w:right w:val="none" w:sz="0" w:space="0" w:color="auto"/>
              </w:divBdr>
              <w:divsChild>
                <w:div w:id="182519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oastmasters.org/leadership-central/district-leader-tools/leadership-roles/district-executive-committee-rol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oastmasters.org/~/media/E51A693193F749AE91FD79F6DB839534.ash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4433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RNG</dc:creator>
  <cp:keywords/>
  <dc:description/>
  <cp:lastModifiedBy>Grandpre, Rachel N CIV USARMY CEIWR (US)</cp:lastModifiedBy>
  <cp:revision>3</cp:revision>
  <cp:lastPrinted>2019-04-02T18:38:00Z</cp:lastPrinted>
  <dcterms:created xsi:type="dcterms:W3CDTF">2019-04-08T14:36:00Z</dcterms:created>
  <dcterms:modified xsi:type="dcterms:W3CDTF">2019-04-08T14:47:00Z</dcterms:modified>
</cp:coreProperties>
</file>